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165D87">
      <w:pPr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参</w:t>
      </w: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选</w:t>
      </w:r>
      <w:r>
        <w:rPr>
          <w:rFonts w:hint="eastAsia" w:ascii="仿宋" w:hAnsi="仿宋" w:eastAsia="仿宋" w:cs="仿宋"/>
          <w:b/>
          <w:bCs/>
          <w:sz w:val="44"/>
          <w:szCs w:val="44"/>
        </w:rPr>
        <w:t>单位报名表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2"/>
        <w:gridCol w:w="1959"/>
        <w:gridCol w:w="4261"/>
      </w:tblGrid>
      <w:tr w14:paraId="1DED7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302" w:type="dxa"/>
            <w:vAlign w:val="center"/>
          </w:tcPr>
          <w:p w14:paraId="7A9F88C8"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参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评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单位名称：</w:t>
            </w:r>
          </w:p>
        </w:tc>
        <w:tc>
          <w:tcPr>
            <w:tcW w:w="6220" w:type="dxa"/>
            <w:gridSpan w:val="2"/>
            <w:vAlign w:val="center"/>
          </w:tcPr>
          <w:p w14:paraId="20F16167">
            <w:pPr>
              <w:jc w:val="both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（公章）</w:t>
            </w:r>
          </w:p>
        </w:tc>
      </w:tr>
      <w:tr w14:paraId="20639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2302" w:type="dxa"/>
            <w:vAlign w:val="center"/>
          </w:tcPr>
          <w:p w14:paraId="1C4EFB31"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项目名称：</w:t>
            </w:r>
          </w:p>
        </w:tc>
        <w:tc>
          <w:tcPr>
            <w:tcW w:w="6220" w:type="dxa"/>
            <w:gridSpan w:val="2"/>
            <w:vAlign w:val="center"/>
          </w:tcPr>
          <w:p w14:paraId="2FF25F57">
            <w:pPr>
              <w:jc w:val="both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南京新工数字科技有限责任公司2025年知识产权代理服务机构选聘</w:t>
            </w:r>
          </w:p>
        </w:tc>
      </w:tr>
      <w:tr w14:paraId="02A83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302" w:type="dxa"/>
            <w:vAlign w:val="center"/>
          </w:tcPr>
          <w:p w14:paraId="4E7BB244"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参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评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单位联系人：</w:t>
            </w:r>
          </w:p>
        </w:tc>
        <w:tc>
          <w:tcPr>
            <w:tcW w:w="6220" w:type="dxa"/>
            <w:gridSpan w:val="2"/>
            <w:vAlign w:val="center"/>
          </w:tcPr>
          <w:p w14:paraId="72462F42">
            <w:pPr>
              <w:jc w:val="both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047E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2302" w:type="dxa"/>
            <w:vAlign w:val="center"/>
          </w:tcPr>
          <w:p w14:paraId="74AE7FB9"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联系人电话及邮箱：</w:t>
            </w:r>
          </w:p>
        </w:tc>
        <w:tc>
          <w:tcPr>
            <w:tcW w:w="6220" w:type="dxa"/>
            <w:gridSpan w:val="2"/>
            <w:vAlign w:val="center"/>
          </w:tcPr>
          <w:p w14:paraId="4743CAE2">
            <w:pPr>
              <w:jc w:val="both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D107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8522" w:type="dxa"/>
            <w:gridSpan w:val="3"/>
            <w:vAlign w:val="center"/>
          </w:tcPr>
          <w:p w14:paraId="1C1E214A">
            <w:pPr>
              <w:jc w:val="both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联系人身份证：</w:t>
            </w:r>
            <w:r>
              <w:rPr>
                <w:rFonts w:hint="eastAsia" w:ascii="仿宋" w:hAnsi="仿宋" w:eastAsia="仿宋" w:cs="仿宋"/>
                <w:sz w:val="24"/>
              </w:rPr>
              <w:t>可另附页，另附页需单独加盖公章</w:t>
            </w:r>
          </w:p>
        </w:tc>
      </w:tr>
      <w:tr w14:paraId="3A6CE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0" w:hRule="atLeast"/>
        </w:trPr>
        <w:tc>
          <w:tcPr>
            <w:tcW w:w="4261" w:type="dxa"/>
            <w:gridSpan w:val="2"/>
            <w:vAlign w:val="center"/>
          </w:tcPr>
          <w:p w14:paraId="4FD72954">
            <w:pPr>
              <w:jc w:val="both"/>
              <w:rPr>
                <w:rFonts w:hint="eastAsia" w:ascii="仿宋" w:hAnsi="仿宋" w:eastAsia="仿宋" w:cs="仿宋"/>
                <w:sz w:val="24"/>
              </w:rPr>
            </w:pPr>
          </w:p>
          <w:p w14:paraId="57F4C76F">
            <w:pPr>
              <w:ind w:firstLine="720" w:firstLineChars="3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联系人身份证</w:t>
            </w:r>
            <w:r>
              <w:rPr>
                <w:rFonts w:hint="eastAsia" w:ascii="仿宋" w:hAnsi="仿宋" w:eastAsia="仿宋" w:cs="仿宋"/>
                <w:sz w:val="24"/>
              </w:rPr>
              <w:t>正面扫描件）</w:t>
            </w:r>
          </w:p>
          <w:p w14:paraId="350A3F59">
            <w:pPr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</w:tc>
        <w:tc>
          <w:tcPr>
            <w:tcW w:w="4261" w:type="dxa"/>
            <w:vAlign w:val="center"/>
          </w:tcPr>
          <w:p w14:paraId="0EF32259">
            <w:pPr>
              <w:ind w:firstLine="720" w:firstLineChars="3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联系人身份证</w:t>
            </w:r>
            <w:r>
              <w:rPr>
                <w:rFonts w:hint="eastAsia" w:ascii="仿宋" w:hAnsi="仿宋" w:eastAsia="仿宋" w:cs="仿宋"/>
                <w:sz w:val="24"/>
              </w:rPr>
              <w:t>背面扫描件）</w:t>
            </w:r>
          </w:p>
        </w:tc>
      </w:tr>
      <w:tr w14:paraId="1C93A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8522" w:type="dxa"/>
            <w:gridSpan w:val="3"/>
            <w:vAlign w:val="center"/>
          </w:tcPr>
          <w:p w14:paraId="1BBD58CF">
            <w:pPr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参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评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单位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有效的法人机构身份证件：</w:t>
            </w:r>
            <w:r>
              <w:rPr>
                <w:rFonts w:hint="eastAsia" w:ascii="仿宋" w:hAnsi="仿宋" w:eastAsia="仿宋" w:cs="仿宋"/>
                <w:sz w:val="24"/>
              </w:rPr>
              <w:t>可另附页，另附页需单独加盖公章</w:t>
            </w:r>
          </w:p>
        </w:tc>
      </w:tr>
      <w:tr w14:paraId="5AEE4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6" w:hRule="atLeast"/>
        </w:trPr>
        <w:tc>
          <w:tcPr>
            <w:tcW w:w="8522" w:type="dxa"/>
            <w:gridSpan w:val="3"/>
            <w:vAlign w:val="center"/>
          </w:tcPr>
          <w:p w14:paraId="413B7FB4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营业执照或事业法人登记证书或其他组织证明的扫描件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</w:rPr>
              <w:t>）</w:t>
            </w:r>
          </w:p>
        </w:tc>
      </w:tr>
    </w:tbl>
    <w:p w14:paraId="42C19C4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5410DE"/>
    <w:rsid w:val="1BE91EE5"/>
    <w:rsid w:val="5DC26696"/>
    <w:rsid w:val="7226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essage Header"/>
    <w:basedOn w:val="1"/>
    <w:qFormat/>
    <w:uiPriority w:val="0"/>
    <w:pPr>
      <w:adjustRightInd w:val="0"/>
      <w:snapToGrid w:val="0"/>
      <w:spacing w:line="360" w:lineRule="auto"/>
      <w:ind w:firstLine="600" w:firstLineChars="200"/>
    </w:pPr>
    <w:rPr>
      <w:rFonts w:ascii="仿宋" w:hAnsi="仿宋" w:eastAsia="仿宋" w:cs="仿宋"/>
      <w:sz w:val="30"/>
      <w:szCs w:val="30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172</Characters>
  <Lines>0</Lines>
  <Paragraphs>0</Paragraphs>
  <TotalTime>12</TotalTime>
  <ScaleCrop>false</ScaleCrop>
  <LinksUpToDate>false</LinksUpToDate>
  <CharactersWithSpaces>172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2025-06-19T02:02:00Z</dcterms:created>
  <dc:creator>willi</dc:creator>
  <cp:lastModifiedBy>达不溜・歪</cp:lastModifiedBy>
  <dcterms:modified xsi:type="dcterms:W3CDTF">2025-11-14T01:32:51Z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KSOTemplateDocerSaveRecord">
    <vt:lpwstr>eyJoZGlkIjoiYjYxYTYyOWY4M2NhYzJmYTFlOWMxZDllZGIyZTZjNzEiLCJ1c2VySWQiOiIyOTIyODYyODEifQ==</vt:lpwstr>
  </property>
  <property fmtid="{D5CDD505-2E9C-101B-9397-08002B2CF9AE}" pid="4" name="ICV">
    <vt:lpwstr>F248855AB91C457FA5D1D4E4BF0FB738_12</vt:lpwstr>
  </property>
</Properties>
</file>